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AB" w:rsidRPr="00741873" w:rsidRDefault="0075020D" w:rsidP="007502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 xml:space="preserve">Zapraszamy do Projektu </w:t>
      </w:r>
      <w:r w:rsidRPr="00741873">
        <w:rPr>
          <w:rFonts w:ascii="Arial" w:hAnsi="Arial" w:cs="Arial"/>
          <w:b/>
          <w:sz w:val="24"/>
          <w:szCs w:val="24"/>
        </w:rPr>
        <w:t xml:space="preserve">„Kwalifikacje-kompetencje-doświadczenie. Absolwencki start do kariery” </w:t>
      </w:r>
      <w:r w:rsidRPr="0075020D">
        <w:rPr>
          <w:rFonts w:ascii="Arial" w:hAnsi="Arial" w:cs="Arial"/>
          <w:sz w:val="24"/>
          <w:szCs w:val="24"/>
        </w:rPr>
        <w:t>który realizowany</w:t>
      </w:r>
      <w:r w:rsidRPr="00741873">
        <w:rPr>
          <w:rFonts w:ascii="Arial" w:hAnsi="Arial" w:cs="Arial"/>
          <w:b/>
          <w:sz w:val="24"/>
          <w:szCs w:val="24"/>
        </w:rPr>
        <w:t xml:space="preserve"> </w:t>
      </w:r>
      <w:r w:rsidRPr="00741873">
        <w:rPr>
          <w:rFonts w:ascii="Arial" w:hAnsi="Arial" w:cs="Arial"/>
          <w:sz w:val="24"/>
          <w:szCs w:val="24"/>
        </w:rPr>
        <w:t>jest w okresie od 1 października 2023 r. do 30 września 2024 r. (II etap).</w:t>
      </w:r>
    </w:p>
    <w:p w:rsidR="0075020D" w:rsidRPr="00741873" w:rsidRDefault="0075020D" w:rsidP="007502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5020D" w:rsidRPr="0075020D" w:rsidRDefault="0075020D" w:rsidP="0075020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5020D">
        <w:rPr>
          <w:rFonts w:ascii="Arial" w:hAnsi="Arial" w:cs="Arial"/>
          <w:sz w:val="24"/>
          <w:szCs w:val="24"/>
          <w:u w:val="single"/>
        </w:rPr>
        <w:t xml:space="preserve">Projekt przewiduje: </w:t>
      </w:r>
    </w:p>
    <w:p w:rsidR="0075020D" w:rsidRPr="00741873" w:rsidRDefault="0075020D" w:rsidP="0075020D">
      <w:pPr>
        <w:spacing w:after="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>Diagnoza aktualnej sytuacji zawodowej wraz z przygotowaniem Indywidualnego Planu Działania,</w:t>
      </w:r>
    </w:p>
    <w:p w:rsidR="0075020D" w:rsidRPr="00741873" w:rsidRDefault="0075020D" w:rsidP="007502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>Wdrożenie indywidualnej ścieżki kariery,</w:t>
      </w:r>
    </w:p>
    <w:p w:rsidR="0075020D" w:rsidRPr="00741873" w:rsidRDefault="0075020D" w:rsidP="007502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 xml:space="preserve">Grupowe warsztaty umiejętności psychospołecznych i treningów pracy, </w:t>
      </w:r>
    </w:p>
    <w:p w:rsidR="0075020D" w:rsidRPr="00741873" w:rsidRDefault="0075020D" w:rsidP="0075020D">
      <w:pPr>
        <w:spacing w:after="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 xml:space="preserve">Wsparcie asystenta rynku pracy w znalezieniu odpowiedniego miejsca zatrudnienia (pośrednictwo pracy), </w:t>
      </w:r>
    </w:p>
    <w:p w:rsidR="0075020D" w:rsidRPr="00741873" w:rsidRDefault="0075020D" w:rsidP="0075020D">
      <w:pPr>
        <w:spacing w:after="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>Poradnictwo specjalisty</w:t>
      </w:r>
      <w:bookmarkStart w:id="0" w:name="_GoBack"/>
      <w:bookmarkEnd w:id="0"/>
      <w:r w:rsidRPr="00741873">
        <w:rPr>
          <w:rFonts w:ascii="Arial" w:hAnsi="Arial" w:cs="Arial"/>
          <w:sz w:val="24"/>
          <w:szCs w:val="24"/>
        </w:rPr>
        <w:t xml:space="preserve">czne (np. prawnik, terapeuta, </w:t>
      </w:r>
      <w:proofErr w:type="spellStart"/>
      <w:r w:rsidRPr="00741873">
        <w:rPr>
          <w:rFonts w:ascii="Arial" w:hAnsi="Arial" w:cs="Arial"/>
          <w:sz w:val="24"/>
          <w:szCs w:val="24"/>
        </w:rPr>
        <w:t>coach</w:t>
      </w:r>
      <w:proofErr w:type="spellEnd"/>
      <w:r w:rsidRPr="00741873">
        <w:rPr>
          <w:rFonts w:ascii="Arial" w:hAnsi="Arial" w:cs="Arial"/>
          <w:sz w:val="24"/>
          <w:szCs w:val="24"/>
        </w:rPr>
        <w:t xml:space="preserve">, trener aktywizacji) - w razie potrzeby </w:t>
      </w:r>
    </w:p>
    <w:p w:rsidR="0075020D" w:rsidRPr="00741873" w:rsidRDefault="0075020D" w:rsidP="0075020D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 xml:space="preserve">Udział w szkoleniu zawodowym zmierzającym do uzyskania, podniesienia lub zmiany kwalifikacji – </w:t>
      </w:r>
      <w:r w:rsidRPr="00741873">
        <w:rPr>
          <w:rFonts w:ascii="Arial" w:hAnsi="Arial" w:cs="Arial"/>
          <w:b/>
          <w:sz w:val="24"/>
          <w:szCs w:val="24"/>
        </w:rPr>
        <w:t>kursy z różnych dziedzin zawodowych!</w:t>
      </w:r>
      <w:r w:rsidRPr="00741873">
        <w:rPr>
          <w:rFonts w:ascii="Arial" w:hAnsi="Arial" w:cs="Arial"/>
          <w:sz w:val="24"/>
          <w:szCs w:val="24"/>
        </w:rPr>
        <w:t xml:space="preserve"> </w:t>
      </w:r>
    </w:p>
    <w:p w:rsidR="0075020D" w:rsidRPr="00741873" w:rsidRDefault="0075020D" w:rsidP="0075020D">
      <w:pPr>
        <w:spacing w:after="0" w:line="360" w:lineRule="auto"/>
        <w:ind w:left="705" w:hanging="705"/>
        <w:rPr>
          <w:rFonts w:ascii="Arial" w:hAnsi="Arial" w:cs="Arial"/>
          <w:b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 xml:space="preserve">Realizacja </w:t>
      </w:r>
      <w:r w:rsidRPr="003E64AB">
        <w:rPr>
          <w:rFonts w:ascii="Arial" w:hAnsi="Arial" w:cs="Arial"/>
          <w:b/>
          <w:color w:val="FFC000"/>
          <w:sz w:val="24"/>
          <w:szCs w:val="24"/>
        </w:rPr>
        <w:t>płatnego stażu zawodowego trwającego 4 miesiące</w:t>
      </w:r>
      <w:r w:rsidRPr="003E64AB">
        <w:rPr>
          <w:rFonts w:ascii="Arial" w:hAnsi="Arial" w:cs="Arial"/>
          <w:color w:val="FFC000"/>
          <w:sz w:val="24"/>
          <w:szCs w:val="24"/>
        </w:rPr>
        <w:t xml:space="preserve">, </w:t>
      </w:r>
      <w:r w:rsidRPr="00741873">
        <w:rPr>
          <w:rFonts w:ascii="Arial" w:hAnsi="Arial" w:cs="Arial"/>
          <w:b/>
          <w:sz w:val="24"/>
          <w:szCs w:val="24"/>
        </w:rPr>
        <w:t xml:space="preserve">w wybranym przez Ciebie zawodzie, </w:t>
      </w:r>
    </w:p>
    <w:p w:rsidR="0075020D" w:rsidRPr="00741873" w:rsidRDefault="0075020D" w:rsidP="0075020D">
      <w:pPr>
        <w:spacing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>•</w:t>
      </w:r>
      <w:r w:rsidRPr="00741873">
        <w:rPr>
          <w:rFonts w:ascii="Arial" w:hAnsi="Arial" w:cs="Arial"/>
          <w:sz w:val="24"/>
          <w:szCs w:val="24"/>
        </w:rPr>
        <w:tab/>
        <w:t xml:space="preserve">Dodatek motywacyjny wypłacany co miesiąc </w:t>
      </w:r>
    </w:p>
    <w:p w:rsidR="0075020D" w:rsidRPr="0075020D" w:rsidRDefault="0075020D" w:rsidP="0075020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5020D">
        <w:rPr>
          <w:rFonts w:ascii="Arial" w:hAnsi="Arial" w:cs="Arial"/>
          <w:sz w:val="24"/>
          <w:szCs w:val="24"/>
          <w:u w:val="single"/>
        </w:rPr>
        <w:t xml:space="preserve">Jesteś idealnym kandydatem/kandydatką jeśli: </w:t>
      </w:r>
    </w:p>
    <w:p w:rsidR="0075020D" w:rsidRPr="00741873" w:rsidRDefault="0075020D" w:rsidP="007502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 xml:space="preserve">Posiadasz orzeczenie o stopniu niepełnosprawności </w:t>
      </w:r>
    </w:p>
    <w:p w:rsidR="0075020D" w:rsidRPr="00741873" w:rsidRDefault="0075020D" w:rsidP="007502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 xml:space="preserve">Jesteś na ostatnim roku studiów </w:t>
      </w:r>
      <w:r w:rsidR="0061430D">
        <w:rPr>
          <w:rFonts w:ascii="Arial" w:hAnsi="Arial" w:cs="Arial"/>
          <w:sz w:val="24"/>
          <w:szCs w:val="24"/>
        </w:rPr>
        <w:t>lub absolwentem do 5 lat po otrzymaniu dyplomu</w:t>
      </w:r>
    </w:p>
    <w:p w:rsidR="0075020D" w:rsidRPr="00741873" w:rsidRDefault="0075020D" w:rsidP="0075020D">
      <w:pPr>
        <w:spacing w:line="360" w:lineRule="auto"/>
        <w:rPr>
          <w:rFonts w:ascii="Arial" w:hAnsi="Arial" w:cs="Arial"/>
          <w:sz w:val="24"/>
          <w:szCs w:val="24"/>
        </w:rPr>
      </w:pPr>
    </w:p>
    <w:p w:rsidR="0075020D" w:rsidRPr="00741873" w:rsidRDefault="0075020D" w:rsidP="0075020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41873">
        <w:rPr>
          <w:rFonts w:ascii="Arial" w:hAnsi="Arial" w:cs="Arial"/>
          <w:b/>
          <w:sz w:val="24"/>
          <w:szCs w:val="24"/>
        </w:rPr>
        <w:t xml:space="preserve">Jak wziąć udział? </w:t>
      </w:r>
    </w:p>
    <w:p w:rsidR="0075020D" w:rsidRPr="00741873" w:rsidRDefault="0075020D" w:rsidP="0075020D">
      <w:pPr>
        <w:spacing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 xml:space="preserve">Wyślij do Nas swoje CV, a my umówimy się z Tobą na spotkanie lub zadzwoń i zapytaj o szczegóły. W tytule maila wpisz „Absolwent”. </w:t>
      </w:r>
    </w:p>
    <w:p w:rsidR="003F4B6F" w:rsidRDefault="0075020D" w:rsidP="0075020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 xml:space="preserve">Kontakt:  e-mail: </w:t>
      </w:r>
      <w:hyperlink r:id="rId5" w:history="1">
        <w:r w:rsidRPr="00741873">
          <w:rPr>
            <w:rStyle w:val="Hipercze"/>
            <w:rFonts w:ascii="Arial" w:hAnsi="Arial" w:cs="Arial"/>
            <w:sz w:val="24"/>
            <w:szCs w:val="24"/>
          </w:rPr>
          <w:t>monikaw3grzyn@fundacjasustiane.org</w:t>
        </w:r>
      </w:hyperlink>
      <w:r w:rsidRPr="00741873">
        <w:rPr>
          <w:rFonts w:ascii="Arial" w:hAnsi="Arial" w:cs="Arial"/>
          <w:sz w:val="24"/>
          <w:szCs w:val="24"/>
        </w:rPr>
        <w:t xml:space="preserve">, tel.; </w:t>
      </w:r>
      <w:r w:rsidRPr="00741873">
        <w:rPr>
          <w:rFonts w:ascii="Arial" w:hAnsi="Arial" w:cs="Arial"/>
          <w:bCs/>
          <w:sz w:val="24"/>
          <w:szCs w:val="24"/>
        </w:rPr>
        <w:t>692 957</w:t>
      </w:r>
      <w:r w:rsidR="003E64AB">
        <w:rPr>
          <w:rFonts w:ascii="Arial" w:hAnsi="Arial" w:cs="Arial"/>
          <w:bCs/>
          <w:sz w:val="24"/>
          <w:szCs w:val="24"/>
        </w:rPr>
        <w:t> </w:t>
      </w:r>
      <w:r w:rsidRPr="00741873">
        <w:rPr>
          <w:rFonts w:ascii="Arial" w:hAnsi="Arial" w:cs="Arial"/>
          <w:bCs/>
          <w:sz w:val="24"/>
          <w:szCs w:val="24"/>
        </w:rPr>
        <w:t>833</w:t>
      </w:r>
    </w:p>
    <w:p w:rsidR="003E64AB" w:rsidRDefault="003E64AB" w:rsidP="0075020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E64AB" w:rsidRPr="0075020D" w:rsidRDefault="003E64AB" w:rsidP="003E64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873">
        <w:rPr>
          <w:rFonts w:ascii="Arial" w:hAnsi="Arial" w:cs="Arial"/>
          <w:sz w:val="24"/>
          <w:szCs w:val="24"/>
        </w:rPr>
        <w:t xml:space="preserve">Projekt współfinansowany jest ze środków Państwowego Funduszu Rehabilitacji Osób Niepełnosprawnych, dzięki czemu jako Fundacja możemy zaoferować kompleksowe wsparcie w wejściu na rynek pracy! </w:t>
      </w:r>
    </w:p>
    <w:sectPr w:rsidR="003E64AB" w:rsidRPr="0075020D" w:rsidSect="003E64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E81"/>
    <w:multiLevelType w:val="hybridMultilevel"/>
    <w:tmpl w:val="FEB6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0D"/>
    <w:rsid w:val="003E64AB"/>
    <w:rsid w:val="003F4B6F"/>
    <w:rsid w:val="0061430D"/>
    <w:rsid w:val="007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F2A9-51B8-4906-89B1-0BAE5A6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2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2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w3grzyn@fundacjasustia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Węgrzyn</dc:creator>
  <cp:keywords/>
  <dc:description/>
  <cp:lastModifiedBy>Monika Węgrzyn</cp:lastModifiedBy>
  <cp:revision>4</cp:revision>
  <cp:lastPrinted>2023-10-04T08:42:00Z</cp:lastPrinted>
  <dcterms:created xsi:type="dcterms:W3CDTF">2023-10-04T08:40:00Z</dcterms:created>
  <dcterms:modified xsi:type="dcterms:W3CDTF">2023-10-24T12:24:00Z</dcterms:modified>
</cp:coreProperties>
</file>